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CB6783">
      <w:pPr>
        <w:pStyle w:val="Heading3"/>
        <w:jc w:val="left"/>
        <w:rPr>
          <w:b w:val="0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Pr="00072628" w:rsidRDefault="009305C7">
      <w:pPr>
        <w:pStyle w:val="Heading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:rsidR="009305C7" w:rsidRPr="00072628" w:rsidRDefault="009305C7">
      <w:pPr>
        <w:pStyle w:val="Heading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proofErr w:type="gramStart"/>
      <w:r>
        <w:rPr>
          <w:sz w:val="24"/>
          <w:vertAlign w:val="superscript"/>
        </w:rPr>
        <w:t>άρθρο</w:t>
      </w:r>
      <w:proofErr w:type="gramEnd"/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:rsidR="009305C7" w:rsidRPr="00072628" w:rsidRDefault="009305C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9305C7" w:rsidRPr="00072628" w:rsidRDefault="009305C7">
      <w:pPr>
        <w:pStyle w:val="BodyText2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proofErr w:type="gramStart"/>
      <w:r w:rsidR="00670808">
        <w:rPr>
          <w:sz w:val="18"/>
          <w:lang w:val="en-US"/>
        </w:rPr>
        <w:t>The</w:t>
      </w:r>
      <w:proofErr w:type="gramEnd"/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:rsidR="009305C7" w:rsidRPr="00072628" w:rsidRDefault="009305C7">
      <w:pPr>
        <w:pStyle w:val="BodyText"/>
        <w:jc w:val="left"/>
        <w:rPr>
          <w:bCs/>
          <w:sz w:val="22"/>
          <w:lang w:val="en-US"/>
        </w:rPr>
      </w:pP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911"/>
        <w:gridCol w:w="349"/>
        <w:gridCol w:w="841"/>
        <w:gridCol w:w="990"/>
        <w:gridCol w:w="6"/>
      </w:tblGrid>
      <w:tr w:rsidR="009305C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10" w:type="dxa"/>
            <w:gridSpan w:val="5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D46FF4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RPr="00D46FF4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0F5B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11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9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46FF4" w:rsidRP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i. δεν είμ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αι απόφοιτος ελληνικού σχολείου που λειτουργεί στην Ελλάδα,</w:t>
            </w:r>
          </w:p>
          <w:p w:rsidR="00D46FF4" w:rsidRP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ii. δεν είμ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αι κάτοχος πτυχίου σχολής ή τμήματος της Τριτοβάθμιας Εκπαίδευσης της Ελλάδας και</w:t>
            </w:r>
          </w:p>
          <w:p w:rsid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iii. δεν έχω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εισαχθεί σε σχολή ή τμήμα της Ανώτατης Εκπ/σης της Ελλάδας το έτος 2019 ή προγενέστερα. </w:t>
            </w:r>
          </w:p>
          <w:p w:rsidR="00D46FF4" w:rsidRP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(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Οι υποψήφιοι κάτοχοι απολυτηρίου Λυκείου της Κυπριακής Δημοκρατίας δηλώνουν υπεύθυνα ότι κατέχουν βεβαίωση πρόσβασης του τρέχοντος έτους (έτους εισαγωγής)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)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.</w:t>
            </w:r>
          </w:p>
          <w:p w:rsidR="00D46FF4" w:rsidRP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iv. δεν έχω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αποκτήσει δια αλληλογραφίας τίτλο Δευτεροβάθμιας Εκπαίδευσης του εξωτερικού.</w:t>
            </w:r>
          </w:p>
          <w:p w:rsidR="00D46FF4" w:rsidRPr="00D46FF4" w:rsidRDefault="00D46FF4" w:rsidP="00D46FF4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v. έχω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τα δικαιολογητικά που απαιτούνται για την ένταξή 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μου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στη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ν ειδική κατηγορία όπου υπάγομαι και θα τα προσκομίσω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για την εγγραφή 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μου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στη Γραμματεία της Σχολής ή Τμήματος της εισαγωγής </w:t>
            </w: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μου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.</w:t>
            </w:r>
          </w:p>
          <w:p w:rsidR="009305C7" w:rsidRDefault="00D46FF4" w:rsidP="00D46FF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vi. Δεν έχω</w:t>
            </w:r>
            <w:r w:rsidRPr="00D46FF4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κάνει μηχανογραφικό με την κατηγορία Ελλήνων του Εξωτερικού για εισαγωγή στην Τριτοβάθμια Εκπαίδευση για το ακαδημαϊκό έτος 2022-2023.</w:t>
            </w:r>
          </w:p>
        </w:tc>
      </w:tr>
      <w:tr w:rsidR="00E552C6" w:rsidRPr="00D46FF4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D46FF4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proofErr w:type="spellStart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.</w:t>
            </w:r>
            <w:r w:rsidRPr="00AF1472">
              <w:rPr>
                <w:lang w:val="en-US"/>
              </w:rPr>
              <w:tab/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I am not a graduate of a Greek school operating in Greece, </w:t>
            </w:r>
          </w:p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ii.</w:t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ab/>
              <w:t xml:space="preserve">I do not hold a degree from of a Greek Higher Education Faculty or Department and </w:t>
            </w:r>
          </w:p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iii.</w:t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ab/>
              <w:t xml:space="preserve">I have not been admitted to any Greek Higher Education Faculty or </w:t>
            </w:r>
            <w:proofErr w:type="gramStart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Department  in</w:t>
            </w:r>
            <w:proofErr w:type="gramEnd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the year 2019 or earlier.  </w:t>
            </w:r>
          </w:p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lastRenderedPageBreak/>
              <w:t xml:space="preserve">(Candidates holding a graduation certificate from a Cypriot Lyceum declare </w:t>
            </w:r>
            <w:proofErr w:type="gramStart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solemnly  that</w:t>
            </w:r>
            <w:proofErr w:type="gramEnd"/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 xml:space="preserve"> they hold a certificate of access of the current year (year of admission)). </w:t>
            </w:r>
          </w:p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iv.</w:t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ab/>
              <w:t xml:space="preserve">I have not obtained by mail a Secondary Education degree abroad. </w:t>
            </w:r>
          </w:p>
          <w:p w:rsidR="00AF1472" w:rsidRPr="00AF1472" w:rsidRDefault="00AF1472" w:rsidP="00AF1472">
            <w:pPr>
              <w:spacing w:before="60"/>
              <w:ind w:right="125"/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v.</w:t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ab/>
              <w:t xml:space="preserve">I have the supporting documents required for my inclusion in the special category I belong to and I will submit them for my registration to the Higher Education faculties or department’s secretariats of my admission. </w:t>
            </w:r>
          </w:p>
          <w:p w:rsidR="00E552C6" w:rsidRPr="00353219" w:rsidRDefault="00AF1472" w:rsidP="00AF147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>vi.</w:t>
            </w:r>
            <w:r w:rsidRPr="00AF1472">
              <w:rPr>
                <w:rFonts w:ascii="Verdana" w:hAnsi="Verdana"/>
                <w:color w:val="414042"/>
                <w:sz w:val="20"/>
                <w:szCs w:val="20"/>
                <w:shd w:val="clear" w:color="auto" w:fill="FFFFFF"/>
              </w:rPr>
              <w:tab/>
              <w:t>I have not submitted an electronic application for admission to Higher Education for the academic year 2022-2023 to the category concerning Greeks living abroad.</w:t>
            </w:r>
          </w:p>
        </w:tc>
      </w:tr>
      <w:tr w:rsidR="00E552C6" w:rsidRPr="00E552C6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0F5BAA">
              <w:rPr>
                <w:rFonts w:ascii="Arial" w:hAnsi="Arial" w:cs="Arial"/>
                <w:sz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>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FF19A1" w:rsidRDefault="009305C7">
      <w:pPr>
        <w:pStyle w:val="BodyTextIndent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:rsidR="009305C7" w:rsidRPr="00506393" w:rsidRDefault="009305C7">
      <w:pPr>
        <w:pStyle w:val="BodyTextIndent"/>
        <w:jc w:val="both"/>
        <w:rPr>
          <w:sz w:val="18"/>
          <w:lang w:val="en-US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:rsidR="009305C7" w:rsidRPr="00072628" w:rsidRDefault="009305C7">
      <w:pPr>
        <w:pStyle w:val="BodyTextIndent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proofErr w:type="gramStart"/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proofErr w:type="gramEnd"/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B7" w:rsidRDefault="009E29B7">
      <w:r>
        <w:separator/>
      </w:r>
    </w:p>
  </w:endnote>
  <w:endnote w:type="continuationSeparator" w:id="0">
    <w:p w:rsidR="009E29B7" w:rsidRDefault="009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B7" w:rsidRDefault="009E29B7">
      <w:r>
        <w:separator/>
      </w:r>
    </w:p>
  </w:footnote>
  <w:footnote w:type="continuationSeparator" w:id="0">
    <w:p w:rsidR="009E29B7" w:rsidRDefault="009E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CB6783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14350" cy="51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72628"/>
    <w:rsid w:val="000F5BAA"/>
    <w:rsid w:val="00132653"/>
    <w:rsid w:val="001A4A7A"/>
    <w:rsid w:val="00234B62"/>
    <w:rsid w:val="002C22D4"/>
    <w:rsid w:val="00353219"/>
    <w:rsid w:val="003B75B7"/>
    <w:rsid w:val="00506393"/>
    <w:rsid w:val="006364AB"/>
    <w:rsid w:val="00670808"/>
    <w:rsid w:val="00715ACC"/>
    <w:rsid w:val="00720188"/>
    <w:rsid w:val="0073319E"/>
    <w:rsid w:val="008610A2"/>
    <w:rsid w:val="008864A4"/>
    <w:rsid w:val="008F3602"/>
    <w:rsid w:val="009305C7"/>
    <w:rsid w:val="00945039"/>
    <w:rsid w:val="009A5B87"/>
    <w:rsid w:val="009A747C"/>
    <w:rsid w:val="009E29B7"/>
    <w:rsid w:val="00A00BFD"/>
    <w:rsid w:val="00A02044"/>
    <w:rsid w:val="00A52AFB"/>
    <w:rsid w:val="00AC64F1"/>
    <w:rsid w:val="00AE4073"/>
    <w:rsid w:val="00AF1472"/>
    <w:rsid w:val="00BD205D"/>
    <w:rsid w:val="00C5344D"/>
    <w:rsid w:val="00CB6783"/>
    <w:rsid w:val="00D46FF4"/>
    <w:rsid w:val="00E552C6"/>
    <w:rsid w:val="00E96F0F"/>
    <w:rsid w:val="00EB4D8D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9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E96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Michalitsis</dc:creator>
  <cp:lastModifiedBy>Windows User</cp:lastModifiedBy>
  <cp:revision>4</cp:revision>
  <cp:lastPrinted>2002-09-25T07:58:00Z</cp:lastPrinted>
  <dcterms:created xsi:type="dcterms:W3CDTF">2022-11-10T10:24:00Z</dcterms:created>
  <dcterms:modified xsi:type="dcterms:W3CDTF">2022-11-10T10:53:00Z</dcterms:modified>
</cp:coreProperties>
</file>